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88D8" w14:textId="77777777" w:rsidR="007F28A2" w:rsidRDefault="00963593" w:rsidP="006F0657">
      <w:pPr>
        <w:spacing w:after="0"/>
        <w:jc w:val="center"/>
        <w:rPr>
          <w:rFonts w:ascii="Arial" w:hAnsi="Arial" w:cs="Arial"/>
        </w:rPr>
      </w:pPr>
      <w:r>
        <w:rPr>
          <w:rFonts w:ascii="Arial" w:hAnsi="Arial" w:cs="Arial"/>
          <w:noProof/>
        </w:rPr>
        <w:drawing>
          <wp:inline distT="0" distB="0" distL="0" distR="0" wp14:anchorId="685D88FA" wp14:editId="685D88FB">
            <wp:extent cx="2575034" cy="6811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Icon 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83" cy="682342"/>
                    </a:xfrm>
                    <a:prstGeom prst="rect">
                      <a:avLst/>
                    </a:prstGeom>
                  </pic:spPr>
                </pic:pic>
              </a:graphicData>
            </a:graphic>
          </wp:inline>
        </w:drawing>
      </w:r>
    </w:p>
    <w:p w14:paraId="685D88D9" w14:textId="77777777" w:rsidR="006F0657" w:rsidRPr="006F0657" w:rsidRDefault="006F0657" w:rsidP="006F0657">
      <w:pPr>
        <w:spacing w:after="0"/>
        <w:jc w:val="center"/>
        <w:rPr>
          <w:rFonts w:ascii="Arial" w:hAnsi="Arial" w:cs="Arial"/>
          <w:sz w:val="2"/>
        </w:rPr>
      </w:pPr>
    </w:p>
    <w:p w14:paraId="685D88DA" w14:textId="09F5BE3D" w:rsidR="00963593" w:rsidRPr="00DB2DED" w:rsidRDefault="00963593" w:rsidP="006F0657">
      <w:pPr>
        <w:spacing w:after="0"/>
        <w:jc w:val="center"/>
        <w:rPr>
          <w:rFonts w:ascii="Arial" w:hAnsi="Arial" w:cs="Arial"/>
          <w:sz w:val="20"/>
          <w:szCs w:val="24"/>
        </w:rPr>
      </w:pPr>
      <w:r w:rsidRPr="00DB2DED">
        <w:rPr>
          <w:rStyle w:val="Strong"/>
          <w:rFonts w:ascii="Arial" w:hAnsi="Arial" w:cs="Arial"/>
          <w:b w:val="0"/>
          <w:color w:val="000000"/>
          <w:sz w:val="20"/>
          <w:szCs w:val="24"/>
          <w:bdr w:val="none" w:sz="0" w:space="0" w:color="auto" w:frame="1"/>
        </w:rPr>
        <w:t xml:space="preserve">2913 Kensington Ave, Philadelphia, PA </w:t>
      </w:r>
      <w:proofErr w:type="gramStart"/>
      <w:r w:rsidRPr="00DB2DED">
        <w:rPr>
          <w:rStyle w:val="Strong"/>
          <w:rFonts w:ascii="Arial" w:hAnsi="Arial" w:cs="Arial"/>
          <w:b w:val="0"/>
          <w:color w:val="000000"/>
          <w:sz w:val="20"/>
          <w:szCs w:val="24"/>
          <w:bdr w:val="none" w:sz="0" w:space="0" w:color="auto" w:frame="1"/>
        </w:rPr>
        <w:t>19134</w:t>
      </w:r>
      <w:r w:rsidR="00842D24">
        <w:rPr>
          <w:rStyle w:val="Strong"/>
          <w:rFonts w:ascii="Arial" w:hAnsi="Arial" w:cs="Arial"/>
          <w:b w:val="0"/>
          <w:color w:val="000000"/>
          <w:sz w:val="20"/>
          <w:szCs w:val="24"/>
          <w:bdr w:val="none" w:sz="0" w:space="0" w:color="auto" w:frame="1"/>
        </w:rPr>
        <w:t xml:space="preserve"> </w:t>
      </w:r>
      <w:r w:rsidR="00DB2DED" w:rsidRPr="00DB2DED">
        <w:rPr>
          <w:rStyle w:val="Strong"/>
          <w:rFonts w:ascii="Arial" w:hAnsi="Arial" w:cs="Arial"/>
          <w:b w:val="0"/>
          <w:color w:val="000000"/>
          <w:sz w:val="20"/>
          <w:szCs w:val="24"/>
          <w:bdr w:val="none" w:sz="0" w:space="0" w:color="auto" w:frame="1"/>
        </w:rPr>
        <w:t xml:space="preserve"> |</w:t>
      </w:r>
      <w:proofErr w:type="gramEnd"/>
      <w:r w:rsidR="00DB2DED" w:rsidRPr="00DB2DED">
        <w:rPr>
          <w:rStyle w:val="Strong"/>
          <w:rFonts w:ascii="Arial" w:hAnsi="Arial" w:cs="Arial"/>
          <w:b w:val="0"/>
          <w:color w:val="000000"/>
          <w:sz w:val="20"/>
          <w:szCs w:val="24"/>
          <w:bdr w:val="none" w:sz="0" w:space="0" w:color="auto" w:frame="1"/>
        </w:rPr>
        <w:t xml:space="preserve">  215-634-5272  |  </w:t>
      </w:r>
      <w:hyperlink r:id="rId9" w:history="1">
        <w:r w:rsidRPr="00DB2DED">
          <w:rPr>
            <w:rStyle w:val="Hyperlink"/>
            <w:rFonts w:ascii="Arial" w:hAnsi="Arial" w:cs="Arial"/>
            <w:sz w:val="20"/>
            <w:szCs w:val="24"/>
          </w:rPr>
          <w:t>www.ppponline.org</w:t>
        </w:r>
      </w:hyperlink>
    </w:p>
    <w:p w14:paraId="685D88DB" w14:textId="77777777" w:rsidR="00963593" w:rsidRPr="00963593" w:rsidRDefault="00963593" w:rsidP="00963593">
      <w:pPr>
        <w:pStyle w:val="NoSpacing"/>
        <w:jc w:val="center"/>
        <w:rPr>
          <w:rFonts w:ascii="Arial" w:hAnsi="Arial" w:cs="Arial"/>
          <w:b/>
          <w:sz w:val="24"/>
          <w:szCs w:val="24"/>
        </w:rPr>
      </w:pPr>
    </w:p>
    <w:p w14:paraId="685D88DE" w14:textId="5263E09B" w:rsidR="006F0657" w:rsidRPr="006F0657" w:rsidRDefault="00A836D8" w:rsidP="00DB2DED">
      <w:pPr>
        <w:pStyle w:val="NoSpacing"/>
        <w:jc w:val="center"/>
        <w:rPr>
          <w:rFonts w:ascii="Arial" w:hAnsi="Arial" w:cs="Arial"/>
          <w:b/>
          <w:sz w:val="6"/>
          <w:szCs w:val="24"/>
        </w:rPr>
      </w:pPr>
      <w:r>
        <w:rPr>
          <w:rFonts w:ascii="Arial" w:hAnsi="Arial" w:cs="Arial"/>
          <w:b/>
          <w:sz w:val="24"/>
          <w:szCs w:val="24"/>
        </w:rPr>
        <w:t>JUNIOR DEVOPS ENGINEER @ PREVENTION POINT</w:t>
      </w:r>
    </w:p>
    <w:p w14:paraId="685D88DF" w14:textId="7FF04B50" w:rsidR="00963593" w:rsidRPr="006F0657" w:rsidRDefault="00963593" w:rsidP="00DB2DED">
      <w:pPr>
        <w:pStyle w:val="NoSpacing"/>
        <w:jc w:val="center"/>
        <w:rPr>
          <w:rFonts w:ascii="Arial" w:hAnsi="Arial" w:cs="Arial"/>
          <w:szCs w:val="24"/>
        </w:rPr>
      </w:pPr>
      <w:r w:rsidRPr="006F0657">
        <w:rPr>
          <w:rFonts w:ascii="Arial" w:hAnsi="Arial" w:cs="Arial"/>
          <w:szCs w:val="24"/>
        </w:rPr>
        <w:t xml:space="preserve">Start date:  </w:t>
      </w:r>
      <w:r w:rsidR="00A836D8">
        <w:rPr>
          <w:rFonts w:ascii="Arial" w:hAnsi="Arial" w:cs="Arial"/>
          <w:szCs w:val="24"/>
        </w:rPr>
        <w:t>ASAP</w:t>
      </w:r>
      <w:bookmarkStart w:id="0" w:name="_GoBack"/>
      <w:bookmarkEnd w:id="0"/>
    </w:p>
    <w:p w14:paraId="685D88E1" w14:textId="77777777" w:rsidR="007F28A2" w:rsidRPr="006F0657" w:rsidRDefault="007F28A2" w:rsidP="00DB2DED">
      <w:pPr>
        <w:pStyle w:val="NoSpacing"/>
        <w:jc w:val="center"/>
        <w:rPr>
          <w:rFonts w:ascii="Arial" w:hAnsi="Arial" w:cs="Arial"/>
          <w:szCs w:val="24"/>
        </w:rPr>
      </w:pPr>
    </w:p>
    <w:p w14:paraId="685D88E2" w14:textId="77777777" w:rsidR="006F0657" w:rsidRDefault="00963593" w:rsidP="006F0657">
      <w:pPr>
        <w:spacing w:after="0"/>
        <w:rPr>
          <w:rFonts w:ascii="Arial" w:hAnsi="Arial" w:cs="Arial"/>
        </w:rPr>
      </w:pPr>
      <w:r w:rsidRPr="00B75D6C">
        <w:rPr>
          <w:rFonts w:ascii="Arial" w:hAnsi="Arial" w:cs="Arial"/>
          <w:b/>
        </w:rPr>
        <w:t xml:space="preserve">Prevention </w:t>
      </w:r>
      <w:r w:rsidR="00DB2DED" w:rsidRPr="00B75D6C">
        <w:rPr>
          <w:rFonts w:ascii="Arial" w:hAnsi="Arial" w:cs="Arial"/>
          <w:b/>
        </w:rPr>
        <w:t>Point Philadelphia</w:t>
      </w:r>
      <w:r w:rsidR="006F0657">
        <w:rPr>
          <w:rFonts w:ascii="Arial" w:hAnsi="Arial" w:cs="Arial"/>
          <w:b/>
        </w:rPr>
        <w:t xml:space="preserve"> (PPP)</w:t>
      </w:r>
      <w:r w:rsidR="00DB2DED" w:rsidRPr="00B75D6C">
        <w:rPr>
          <w:rFonts w:ascii="Arial" w:hAnsi="Arial" w:cs="Arial"/>
        </w:rPr>
        <w:t xml:space="preserve"> is a private, </w:t>
      </w:r>
      <w:r w:rsidRPr="00B75D6C">
        <w:rPr>
          <w:rFonts w:ascii="Arial" w:hAnsi="Arial" w:cs="Arial"/>
        </w:rPr>
        <w:t xml:space="preserve">nonprofit </w:t>
      </w:r>
      <w:r w:rsidR="00DB2DED" w:rsidRPr="00B75D6C">
        <w:rPr>
          <w:rFonts w:ascii="Arial" w:hAnsi="Arial" w:cs="Arial"/>
        </w:rPr>
        <w:t xml:space="preserve">public health </w:t>
      </w:r>
      <w:r w:rsidRPr="00B75D6C">
        <w:rPr>
          <w:rFonts w:ascii="Arial" w:hAnsi="Arial" w:cs="Arial"/>
        </w:rPr>
        <w:t>organization providing harm reduction services to Philadelphia and the surrounding area.</w:t>
      </w:r>
      <w:r w:rsidR="00DB2DED" w:rsidRPr="00B75D6C">
        <w:rPr>
          <w:rFonts w:ascii="Arial" w:hAnsi="Arial" w:cs="Arial"/>
        </w:rPr>
        <w:t xml:space="preserve">  </w:t>
      </w:r>
      <w:r w:rsidRPr="00B75D6C">
        <w:rPr>
          <w:rFonts w:ascii="Arial" w:hAnsi="Arial" w:cs="Arial"/>
        </w:rPr>
        <w:t>PPP is committed to protecting the health and welfare</w:t>
      </w:r>
      <w:r w:rsidR="00DB2DED" w:rsidRPr="00B75D6C">
        <w:rPr>
          <w:rFonts w:ascii="Arial" w:hAnsi="Arial" w:cs="Arial"/>
        </w:rPr>
        <w:t xml:space="preserve"> of drug users and sex workers </w:t>
      </w:r>
      <w:r w:rsidRPr="00B75D6C">
        <w:rPr>
          <w:rFonts w:ascii="Arial" w:hAnsi="Arial" w:cs="Arial"/>
        </w:rPr>
        <w:t>by offering a safe and humane alternative to the war on drugs</w:t>
      </w:r>
      <w:r w:rsidR="00DB2DED" w:rsidRPr="00B75D6C">
        <w:rPr>
          <w:rFonts w:ascii="Arial" w:hAnsi="Arial" w:cs="Arial"/>
        </w:rPr>
        <w:t xml:space="preserve"> </w:t>
      </w:r>
      <w:r w:rsidR="007F28A2" w:rsidRPr="00B75D6C">
        <w:rPr>
          <w:rFonts w:ascii="Arial" w:hAnsi="Arial" w:cs="Arial"/>
        </w:rPr>
        <w:t>while advocating for humane public policies and programs.</w:t>
      </w:r>
      <w:r w:rsidR="006F0657">
        <w:rPr>
          <w:rFonts w:ascii="Arial" w:hAnsi="Arial" w:cs="Arial"/>
        </w:rPr>
        <w:t xml:space="preserve">  </w:t>
      </w:r>
    </w:p>
    <w:p w14:paraId="685D88E3" w14:textId="77777777" w:rsidR="006F0657" w:rsidRPr="006F0657" w:rsidRDefault="006F0657" w:rsidP="006F0657">
      <w:pPr>
        <w:spacing w:after="0"/>
        <w:rPr>
          <w:rFonts w:ascii="Arial" w:hAnsi="Arial" w:cs="Arial"/>
          <w:sz w:val="12"/>
        </w:rPr>
      </w:pPr>
    </w:p>
    <w:p w14:paraId="685D88E4" w14:textId="77777777" w:rsidR="000E14F3" w:rsidRDefault="00DB2DED" w:rsidP="00DB2DED">
      <w:pPr>
        <w:spacing w:after="0"/>
        <w:rPr>
          <w:rFonts w:ascii="Arial" w:hAnsi="Arial" w:cs="Arial"/>
          <w:color w:val="000000"/>
        </w:rPr>
      </w:pPr>
      <w:r w:rsidRPr="00B75D6C">
        <w:rPr>
          <w:rFonts w:ascii="Arial" w:hAnsi="Arial" w:cs="Arial"/>
          <w:color w:val="000000"/>
        </w:rPr>
        <w:t>The breadth of services we provide our com</w:t>
      </w:r>
      <w:r w:rsidR="00BC5357">
        <w:rPr>
          <w:rFonts w:ascii="Arial" w:hAnsi="Arial" w:cs="Arial"/>
          <w:color w:val="000000"/>
        </w:rPr>
        <w:t xml:space="preserve">munity has expanded to include </w:t>
      </w:r>
      <w:r w:rsidRPr="00B75D6C">
        <w:rPr>
          <w:rFonts w:ascii="Arial" w:hAnsi="Arial" w:cs="Arial"/>
          <w:color w:val="000000"/>
        </w:rPr>
        <w:t>case management, medical care, overdose prevention education</w:t>
      </w:r>
      <w:r w:rsidR="00BC5357">
        <w:rPr>
          <w:rFonts w:ascii="Arial" w:hAnsi="Arial" w:cs="Arial"/>
          <w:color w:val="000000"/>
        </w:rPr>
        <w:t>,</w:t>
      </w:r>
      <w:r w:rsidRPr="00B75D6C">
        <w:rPr>
          <w:rFonts w:ascii="Arial" w:hAnsi="Arial" w:cs="Arial"/>
          <w:color w:val="000000"/>
        </w:rPr>
        <w:t xml:space="preserve"> and naloxone distribution. In addition, we offer housing, mail services for the homeless, Medicati</w:t>
      </w:r>
      <w:r w:rsidR="000E14F3">
        <w:rPr>
          <w:rFonts w:ascii="Arial" w:hAnsi="Arial" w:cs="Arial"/>
          <w:color w:val="000000"/>
        </w:rPr>
        <w:t xml:space="preserve">on Assisted Treatment (MAT), </w:t>
      </w:r>
      <w:r w:rsidRPr="00B75D6C">
        <w:rPr>
          <w:rFonts w:ascii="Arial" w:hAnsi="Arial" w:cs="Arial"/>
          <w:color w:val="000000"/>
        </w:rPr>
        <w:t>legal services</w:t>
      </w:r>
      <w:r w:rsidR="000E14F3">
        <w:rPr>
          <w:rFonts w:ascii="Arial" w:hAnsi="Arial" w:cs="Arial"/>
          <w:color w:val="000000"/>
        </w:rPr>
        <w:t>, and meals</w:t>
      </w:r>
      <w:r w:rsidRPr="00B75D6C">
        <w:rPr>
          <w:rFonts w:ascii="Arial" w:hAnsi="Arial" w:cs="Arial"/>
          <w:color w:val="000000"/>
        </w:rPr>
        <w:t>.</w:t>
      </w:r>
    </w:p>
    <w:p w14:paraId="685D88E5" w14:textId="77777777" w:rsidR="000E14F3" w:rsidRDefault="000E14F3" w:rsidP="00DB2DED">
      <w:pPr>
        <w:spacing w:after="0"/>
        <w:rPr>
          <w:rFonts w:ascii="Arial" w:hAnsi="Arial" w:cs="Arial"/>
          <w:color w:val="000000"/>
        </w:rPr>
      </w:pPr>
    </w:p>
    <w:p w14:paraId="501E994C" w14:textId="77777777" w:rsidR="00422E71" w:rsidRDefault="00B75D6C" w:rsidP="00963593">
      <w:pPr>
        <w:pStyle w:val="NoSpacing"/>
        <w:rPr>
          <w:rFonts w:ascii="Arial" w:hAnsi="Arial" w:cs="Arial"/>
          <w:b/>
        </w:rPr>
      </w:pPr>
      <w:r w:rsidRPr="00B75D6C">
        <w:rPr>
          <w:rFonts w:ascii="Arial" w:hAnsi="Arial" w:cs="Arial"/>
          <w:b/>
        </w:rPr>
        <w:t xml:space="preserve">Position </w:t>
      </w:r>
      <w:r w:rsidR="00DB2DED" w:rsidRPr="00B75D6C">
        <w:rPr>
          <w:rFonts w:ascii="Arial" w:hAnsi="Arial" w:cs="Arial"/>
          <w:b/>
        </w:rPr>
        <w:t>Description</w:t>
      </w:r>
      <w:r w:rsidR="006F0657">
        <w:rPr>
          <w:rFonts w:ascii="Arial" w:hAnsi="Arial" w:cs="Arial"/>
          <w:b/>
        </w:rPr>
        <w:t xml:space="preserve">  </w:t>
      </w:r>
    </w:p>
    <w:p w14:paraId="5E492ECF" w14:textId="77777777" w:rsidR="006F47AB" w:rsidRDefault="006F47AB" w:rsidP="0009341F">
      <w:pPr>
        <w:rPr>
          <w:rFonts w:ascii="Arial" w:hAnsi="Arial" w:cs="Arial"/>
          <w:color w:val="000000"/>
        </w:rPr>
      </w:pPr>
      <w:r>
        <w:rPr>
          <w:rFonts w:ascii="Arial" w:hAnsi="Arial" w:cs="Arial"/>
          <w:color w:val="000000"/>
        </w:rPr>
        <w:t>This is a part-time position.</w:t>
      </w:r>
    </w:p>
    <w:p w14:paraId="0E06F452" w14:textId="37F21CD7" w:rsidR="0009341F" w:rsidRPr="0009341F" w:rsidRDefault="0009341F" w:rsidP="0009341F">
      <w:pPr>
        <w:rPr>
          <w:rFonts w:ascii="Arial" w:hAnsi="Arial" w:cs="Arial"/>
          <w:color w:val="000000"/>
        </w:rPr>
      </w:pPr>
      <w:r w:rsidRPr="0009341F">
        <w:rPr>
          <w:rFonts w:ascii="Arial" w:hAnsi="Arial" w:cs="Arial"/>
          <w:color w:val="000000"/>
        </w:rPr>
        <w:t xml:space="preserve">The principal role of a Junior DevOps Engineer will be to learn and provide support for our mixed (Mac/Windows) desktop and cloud hosted development and production environments. This role is responsible for triaging incoming support requests, diagnosing and running support tools, and providing frontline enforcement of the </w:t>
      </w:r>
      <w:r>
        <w:rPr>
          <w:rFonts w:ascii="Arial" w:hAnsi="Arial" w:cs="Arial"/>
          <w:color w:val="000000"/>
        </w:rPr>
        <w:t>Prevention Point</w:t>
      </w:r>
      <w:r w:rsidRPr="0009341F">
        <w:rPr>
          <w:rFonts w:ascii="Arial" w:hAnsi="Arial" w:cs="Arial"/>
          <w:color w:val="000000"/>
        </w:rPr>
        <w:t xml:space="preserve"> information security and network management policies and procedures.</w:t>
      </w:r>
    </w:p>
    <w:p w14:paraId="59558AC1" w14:textId="444B5386" w:rsidR="0009341F" w:rsidRPr="0009341F" w:rsidRDefault="0009341F" w:rsidP="0009341F">
      <w:pPr>
        <w:rPr>
          <w:rFonts w:ascii="Arial" w:hAnsi="Arial" w:cs="Arial"/>
          <w:color w:val="000000"/>
        </w:rPr>
      </w:pPr>
      <w:r>
        <w:rPr>
          <w:rFonts w:ascii="Arial" w:hAnsi="Arial" w:cs="Arial"/>
          <w:color w:val="000000"/>
        </w:rPr>
        <w:t>Prevention Point</w:t>
      </w:r>
      <w:r w:rsidRPr="0009341F">
        <w:rPr>
          <w:rFonts w:ascii="Arial" w:hAnsi="Arial" w:cs="Arial"/>
          <w:color w:val="000000"/>
        </w:rPr>
        <w:t xml:space="preserve"> is continually growing and developing new tools and streamlining processes that require a continually evolving technical skillset. This role will provide growth opportunities to learn DevOps best practices and implementations with practical hands-on experience with the internal development team. Questions should be asked, assumptions should be tested, and understanding how the tools and processes can support this growth will be an integral part of this position</w:t>
      </w:r>
      <w:r>
        <w:rPr>
          <w:rFonts w:ascii="Arial" w:hAnsi="Arial" w:cs="Arial"/>
          <w:color w:val="000000"/>
        </w:rPr>
        <w:t>.  This role presents a unique opportunity to engage technological prowess and creativity in a non-profit to build systems that support efficiency and data management.</w:t>
      </w:r>
    </w:p>
    <w:p w14:paraId="20774ABE" w14:textId="38840C9F" w:rsidR="0009341F" w:rsidRPr="0009341F" w:rsidRDefault="0009341F" w:rsidP="0009341F">
      <w:pPr>
        <w:pStyle w:val="NoSpacing"/>
        <w:rPr>
          <w:rFonts w:ascii="Arial" w:hAnsi="Arial" w:cs="Arial"/>
          <w:b/>
        </w:rPr>
      </w:pPr>
      <w:r w:rsidRPr="0009341F">
        <w:rPr>
          <w:rFonts w:ascii="Arial" w:hAnsi="Arial" w:cs="Arial"/>
          <w:b/>
        </w:rPr>
        <w:t>Role and Responsibilities</w:t>
      </w:r>
    </w:p>
    <w:p w14:paraId="1B7B3145" w14:textId="24C84C6B"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Ask questions and get information in order to diagnose computer problems and discern what level of support is needed when a problem is presented</w:t>
      </w:r>
    </w:p>
    <w:p w14:paraId="601DDA2A" w14:textId="756889D6"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Work as part of a team in various situations; maintain composure and assist users of all levels with technical support</w:t>
      </w:r>
    </w:p>
    <w:p w14:paraId="74475CA3" w14:textId="7EE05432"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Responsible for learning, troubleshooting, diagnosing and fixing development and production issues</w:t>
      </w:r>
    </w:p>
    <w:p w14:paraId="70B9E22E" w14:textId="0ADB43AE"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Development and updating of monitoring solutions, performing software maintenance, and implementing solutions across hosted and internal resources</w:t>
      </w:r>
    </w:p>
    <w:p w14:paraId="2627006A" w14:textId="736E70E2"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Participate in creating and enforcing policies and procedures for security, desktop support, server uptime, and release management</w:t>
      </w:r>
    </w:p>
    <w:p w14:paraId="4147A62B" w14:textId="01B9C8F5"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Provide support for Windows based systems</w:t>
      </w:r>
    </w:p>
    <w:p w14:paraId="74BE9A48" w14:textId="48E2BF8B"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Learn and support Linux OS (Linux AMI, Ubuntu)</w:t>
      </w:r>
    </w:p>
    <w:p w14:paraId="4F31B41E" w14:textId="11B25CF6" w:rsid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Learn and support configuration management tools and processes (</w:t>
      </w:r>
      <w:proofErr w:type="spellStart"/>
      <w:r w:rsidRPr="0009341F">
        <w:rPr>
          <w:rFonts w:ascii="Arial" w:hAnsi="Arial" w:cs="Arial"/>
          <w:color w:val="000000"/>
        </w:rPr>
        <w:t>SaltStack</w:t>
      </w:r>
      <w:proofErr w:type="spellEnd"/>
      <w:r w:rsidRPr="0009341F">
        <w:rPr>
          <w:rFonts w:ascii="Arial" w:hAnsi="Arial" w:cs="Arial"/>
          <w:color w:val="000000"/>
        </w:rPr>
        <w:t>)</w:t>
      </w:r>
    </w:p>
    <w:p w14:paraId="1187197C"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Oversee performance and compliance management, and manage suppliers of Enterprise Systems and Desktop Services products and services</w:t>
      </w:r>
    </w:p>
    <w:p w14:paraId="06E9652C"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Provide direct oversight of enterprise systems and desktop client support teams</w:t>
      </w:r>
    </w:p>
    <w:p w14:paraId="42DAF92A" w14:textId="68D7F7D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lastRenderedPageBreak/>
        <w:t>Establish related operational policies and procedures. Identify, develop, and diagnose process improvement opportunities, and communicate policy among Health Union internal customers and other IT service teams</w:t>
      </w:r>
    </w:p>
    <w:p w14:paraId="6595923A"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Infrastructure Management</w:t>
      </w:r>
    </w:p>
    <w:p w14:paraId="3617B056"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Operations Platform Management/Development</w:t>
      </w:r>
    </w:p>
    <w:p w14:paraId="45D490FC"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Information Security</w:t>
      </w:r>
    </w:p>
    <w:p w14:paraId="06CAE0CD"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Effectively collaborate and communicate with Health Union Lines of Business, Executive Management and other IT Service teams</w:t>
      </w:r>
    </w:p>
    <w:p w14:paraId="301ED65D" w14:textId="6D5B7658" w:rsidR="0009341F" w:rsidRPr="0009341F" w:rsidRDefault="0009341F" w:rsidP="0009341F">
      <w:pPr>
        <w:pStyle w:val="ListParagraph"/>
        <w:numPr>
          <w:ilvl w:val="0"/>
          <w:numId w:val="13"/>
        </w:numPr>
        <w:rPr>
          <w:rFonts w:ascii="Arial" w:hAnsi="Arial" w:cs="Arial"/>
          <w:color w:val="000000"/>
        </w:rPr>
      </w:pPr>
      <w:r>
        <w:rPr>
          <w:rFonts w:ascii="Arial" w:hAnsi="Arial" w:cs="Arial"/>
          <w:color w:val="000000"/>
        </w:rPr>
        <w:t>R</w:t>
      </w:r>
      <w:r w:rsidRPr="0009341F">
        <w:rPr>
          <w:rFonts w:ascii="Arial" w:hAnsi="Arial" w:cs="Arial"/>
          <w:color w:val="000000"/>
        </w:rPr>
        <w:t>eport out enterprise systems and desktop services operational status</w:t>
      </w:r>
    </w:p>
    <w:p w14:paraId="2A1288F9" w14:textId="7777777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Establishes and tracks all requests for system enhancements and reports on project status</w:t>
      </w:r>
    </w:p>
    <w:p w14:paraId="40D7B565" w14:textId="06FCBB02"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Enterprise System Information Security Policy related to business systems - Document governing user access privileges</w:t>
      </w:r>
    </w:p>
    <w:p w14:paraId="2E56BD02" w14:textId="10882293" w:rsidR="0009341F" w:rsidRPr="0009341F" w:rsidRDefault="0009341F" w:rsidP="0009341F">
      <w:pPr>
        <w:spacing w:after="0" w:line="240" w:lineRule="auto"/>
        <w:rPr>
          <w:rFonts w:ascii="Arial" w:hAnsi="Arial" w:cs="Arial"/>
          <w:b/>
        </w:rPr>
      </w:pPr>
      <w:r w:rsidRPr="0009341F">
        <w:rPr>
          <w:rFonts w:ascii="Arial" w:hAnsi="Arial" w:cs="Arial"/>
          <w:b/>
        </w:rPr>
        <w:t>Preferred skills</w:t>
      </w:r>
    </w:p>
    <w:p w14:paraId="79F808E6" w14:textId="7EB246B3" w:rsidR="0009341F" w:rsidRDefault="0009341F" w:rsidP="0009341F">
      <w:pPr>
        <w:pStyle w:val="ListParagraph"/>
        <w:numPr>
          <w:ilvl w:val="0"/>
          <w:numId w:val="13"/>
        </w:numPr>
        <w:rPr>
          <w:rFonts w:ascii="Arial" w:hAnsi="Arial" w:cs="Arial"/>
          <w:color w:val="000000"/>
        </w:rPr>
      </w:pPr>
      <w:r>
        <w:rPr>
          <w:rFonts w:ascii="Arial" w:hAnsi="Arial" w:cs="Arial"/>
          <w:color w:val="000000"/>
        </w:rPr>
        <w:t>E</w:t>
      </w:r>
      <w:r w:rsidRPr="0009341F">
        <w:rPr>
          <w:rFonts w:ascii="Arial" w:hAnsi="Arial" w:cs="Arial"/>
          <w:color w:val="000000"/>
        </w:rPr>
        <w:t>xperience that demonstrates comfort with web and software development terminology,</w:t>
      </w:r>
    </w:p>
    <w:p w14:paraId="7F91B943" w14:textId="325873D6" w:rsidR="0009341F" w:rsidRDefault="0009341F" w:rsidP="0009341F">
      <w:pPr>
        <w:pStyle w:val="ListParagraph"/>
        <w:numPr>
          <w:ilvl w:val="0"/>
          <w:numId w:val="13"/>
        </w:numPr>
        <w:rPr>
          <w:rFonts w:ascii="Arial" w:hAnsi="Arial" w:cs="Arial"/>
          <w:color w:val="000000"/>
        </w:rPr>
      </w:pPr>
      <w:r>
        <w:rPr>
          <w:rFonts w:ascii="Arial" w:hAnsi="Arial" w:cs="Arial"/>
          <w:color w:val="000000"/>
        </w:rPr>
        <w:t>A</w:t>
      </w:r>
      <w:r w:rsidRPr="0009341F">
        <w:rPr>
          <w:rFonts w:ascii="Arial" w:hAnsi="Arial" w:cs="Arial"/>
          <w:color w:val="000000"/>
        </w:rPr>
        <w:t>n ability to communicate with staff of all technical levels</w:t>
      </w:r>
    </w:p>
    <w:p w14:paraId="509DBCFC" w14:textId="28AACE3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Ability to troubleshoot common hardware/software issues</w:t>
      </w:r>
    </w:p>
    <w:p w14:paraId="4E67DF6B" w14:textId="5784FB40"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Ability to meet deadlines and adjust to changing priorities</w:t>
      </w:r>
    </w:p>
    <w:p w14:paraId="01F2FDD7" w14:textId="108E8B2E"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Ability to follow instructions and work autonomously</w:t>
      </w:r>
    </w:p>
    <w:p w14:paraId="6200DF25" w14:textId="4E6C841A"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Ability to quickly gain new skills and knowledge when faced with new challenges</w:t>
      </w:r>
    </w:p>
    <w:p w14:paraId="567D7791" w14:textId="5EEA9A43"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 xml:space="preserve">Attention to detail; </w:t>
      </w:r>
      <w:r>
        <w:rPr>
          <w:rFonts w:ascii="Arial" w:hAnsi="Arial" w:cs="Arial"/>
          <w:color w:val="000000"/>
        </w:rPr>
        <w:t>e</w:t>
      </w:r>
      <w:r w:rsidRPr="0009341F">
        <w:rPr>
          <w:rFonts w:ascii="Arial" w:hAnsi="Arial" w:cs="Arial"/>
          <w:color w:val="000000"/>
        </w:rPr>
        <w:t>xcellent verbal and written communication skills</w:t>
      </w:r>
    </w:p>
    <w:p w14:paraId="2660E073" w14:textId="2B963C87" w:rsidR="0009341F" w:rsidRP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Development or scripting experience is a plus, specifically in Bash, Python, and/or PHP</w:t>
      </w:r>
    </w:p>
    <w:p w14:paraId="0B06E641" w14:textId="289EEEC1" w:rsidR="0009341F" w:rsidRDefault="0009341F" w:rsidP="0009341F">
      <w:pPr>
        <w:pStyle w:val="ListParagraph"/>
        <w:numPr>
          <w:ilvl w:val="0"/>
          <w:numId w:val="13"/>
        </w:numPr>
        <w:rPr>
          <w:rFonts w:ascii="Arial" w:hAnsi="Arial" w:cs="Arial"/>
          <w:color w:val="000000"/>
        </w:rPr>
      </w:pPr>
      <w:r w:rsidRPr="0009341F">
        <w:rPr>
          <w:rFonts w:ascii="Arial" w:hAnsi="Arial" w:cs="Arial"/>
          <w:color w:val="000000"/>
        </w:rPr>
        <w:t>Knowledge of AWS, DNS is a plus</w:t>
      </w:r>
    </w:p>
    <w:p w14:paraId="224D9F66" w14:textId="38F8A21D" w:rsidR="0009341F" w:rsidRDefault="0009341F" w:rsidP="0009341F">
      <w:pPr>
        <w:spacing w:after="0" w:line="240" w:lineRule="auto"/>
        <w:rPr>
          <w:rFonts w:ascii="Arial" w:hAnsi="Arial" w:cs="Arial"/>
          <w:b/>
        </w:rPr>
      </w:pPr>
      <w:r>
        <w:rPr>
          <w:rFonts w:ascii="Arial" w:hAnsi="Arial" w:cs="Arial"/>
          <w:b/>
        </w:rPr>
        <w:t>How to A</w:t>
      </w:r>
      <w:r w:rsidRPr="0009341F">
        <w:rPr>
          <w:rFonts w:ascii="Arial" w:hAnsi="Arial" w:cs="Arial"/>
          <w:b/>
        </w:rPr>
        <w:t>ppl</w:t>
      </w:r>
      <w:r>
        <w:rPr>
          <w:rFonts w:ascii="Arial" w:hAnsi="Arial" w:cs="Arial"/>
          <w:b/>
        </w:rPr>
        <w:t>y</w:t>
      </w:r>
    </w:p>
    <w:p w14:paraId="35700E19" w14:textId="1FC9D401" w:rsidR="0009341F" w:rsidRPr="0009341F" w:rsidRDefault="0009341F" w:rsidP="0009341F">
      <w:pPr>
        <w:spacing w:after="0" w:line="240" w:lineRule="auto"/>
        <w:rPr>
          <w:rFonts w:ascii="Arial" w:hAnsi="Arial" w:cs="Arial"/>
        </w:rPr>
      </w:pPr>
      <w:r>
        <w:rPr>
          <w:rFonts w:ascii="Arial" w:hAnsi="Arial" w:cs="Arial"/>
        </w:rPr>
        <w:t xml:space="preserve">Please send a resume and cover letter to </w:t>
      </w:r>
      <w:hyperlink r:id="rId10" w:history="1">
        <w:r w:rsidRPr="002A2752">
          <w:rPr>
            <w:rStyle w:val="Hyperlink"/>
            <w:rFonts w:ascii="Arial" w:hAnsi="Arial" w:cs="Arial"/>
          </w:rPr>
          <w:t>jobs@ppponline.org</w:t>
        </w:r>
      </w:hyperlink>
      <w:r>
        <w:rPr>
          <w:rFonts w:ascii="Arial" w:hAnsi="Arial" w:cs="Arial"/>
        </w:rPr>
        <w:t xml:space="preserve"> with “Jr Dev Ops Engineer” in the subject line.  No calls will be taken about this position.</w:t>
      </w:r>
    </w:p>
    <w:p w14:paraId="743A3056" w14:textId="77777777" w:rsidR="0009341F" w:rsidRPr="0009341F" w:rsidRDefault="0009341F" w:rsidP="0009341F">
      <w:pPr>
        <w:rPr>
          <w:rFonts w:ascii="Arial" w:hAnsi="Arial" w:cs="Arial"/>
          <w:color w:val="000000"/>
        </w:rPr>
      </w:pPr>
    </w:p>
    <w:p w14:paraId="685D88F9" w14:textId="41B7165B" w:rsidR="0054689A" w:rsidRPr="0009341F" w:rsidRDefault="0054689A" w:rsidP="0009341F">
      <w:pPr>
        <w:pStyle w:val="NoSpacing"/>
        <w:rPr>
          <w:rFonts w:ascii="Arial" w:hAnsi="Arial" w:cs="Arial"/>
          <w:color w:val="000000"/>
        </w:rPr>
      </w:pPr>
    </w:p>
    <w:sectPr w:rsidR="0054689A" w:rsidRPr="0009341F" w:rsidSect="005B74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31D"/>
    <w:multiLevelType w:val="hybridMultilevel"/>
    <w:tmpl w:val="7E560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635E0"/>
    <w:multiLevelType w:val="hybridMultilevel"/>
    <w:tmpl w:val="08C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A3985"/>
    <w:multiLevelType w:val="hybridMultilevel"/>
    <w:tmpl w:val="ACF4AC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4E71AD4"/>
    <w:multiLevelType w:val="multilevel"/>
    <w:tmpl w:val="EE2E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2604"/>
    <w:multiLevelType w:val="hybridMultilevel"/>
    <w:tmpl w:val="5FB6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719F"/>
    <w:multiLevelType w:val="hybridMultilevel"/>
    <w:tmpl w:val="6D6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334F"/>
    <w:multiLevelType w:val="hybridMultilevel"/>
    <w:tmpl w:val="BED69BE6"/>
    <w:lvl w:ilvl="0" w:tplc="B15496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62ADB"/>
    <w:multiLevelType w:val="hybridMultilevel"/>
    <w:tmpl w:val="474EE3A2"/>
    <w:lvl w:ilvl="0" w:tplc="04090001">
      <w:start w:val="1"/>
      <w:numFmt w:val="bullet"/>
      <w:lvlText w:val=""/>
      <w:lvlJc w:val="left"/>
      <w:pPr>
        <w:ind w:left="720" w:hanging="360"/>
      </w:pPr>
      <w:rPr>
        <w:rFonts w:ascii="Symbol" w:hAnsi="Symbol" w:hint="default"/>
      </w:rPr>
    </w:lvl>
    <w:lvl w:ilvl="1" w:tplc="3E0A95F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7B0A"/>
    <w:multiLevelType w:val="hybridMultilevel"/>
    <w:tmpl w:val="EE22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92EA6"/>
    <w:multiLevelType w:val="hybridMultilevel"/>
    <w:tmpl w:val="A99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C1B9A"/>
    <w:multiLevelType w:val="hybridMultilevel"/>
    <w:tmpl w:val="31A053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DEF5D41"/>
    <w:multiLevelType w:val="multilevel"/>
    <w:tmpl w:val="8E4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30AC0"/>
    <w:multiLevelType w:val="hybridMultilevel"/>
    <w:tmpl w:val="A31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6D66"/>
    <w:multiLevelType w:val="multilevel"/>
    <w:tmpl w:val="9942F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E29338A"/>
    <w:multiLevelType w:val="hybridMultilevel"/>
    <w:tmpl w:val="D75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4"/>
  </w:num>
  <w:num w:numId="6">
    <w:abstractNumId w:val="4"/>
  </w:num>
  <w:num w:numId="7">
    <w:abstractNumId w:val="11"/>
  </w:num>
  <w:num w:numId="8">
    <w:abstractNumId w:val="12"/>
  </w:num>
  <w:num w:numId="9">
    <w:abstractNumId w:val="1"/>
  </w:num>
  <w:num w:numId="10">
    <w:abstractNumId w:val="13"/>
  </w:num>
  <w:num w:numId="11">
    <w:abstractNumId w:val="5"/>
  </w:num>
  <w:num w:numId="12">
    <w:abstractNumId w:val="3"/>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0E"/>
    <w:rsid w:val="00005FEB"/>
    <w:rsid w:val="00016964"/>
    <w:rsid w:val="0006428C"/>
    <w:rsid w:val="0009341F"/>
    <w:rsid w:val="000E14F3"/>
    <w:rsid w:val="00100451"/>
    <w:rsid w:val="001628FC"/>
    <w:rsid w:val="00187F0A"/>
    <w:rsid w:val="001C011A"/>
    <w:rsid w:val="001D412E"/>
    <w:rsid w:val="0023035C"/>
    <w:rsid w:val="002B2783"/>
    <w:rsid w:val="00386035"/>
    <w:rsid w:val="0039263E"/>
    <w:rsid w:val="003960EE"/>
    <w:rsid w:val="003A3E31"/>
    <w:rsid w:val="003B503D"/>
    <w:rsid w:val="003C2CCF"/>
    <w:rsid w:val="00422359"/>
    <w:rsid w:val="00422E71"/>
    <w:rsid w:val="004C7E6D"/>
    <w:rsid w:val="00516D5F"/>
    <w:rsid w:val="00520515"/>
    <w:rsid w:val="00540D4A"/>
    <w:rsid w:val="0054689A"/>
    <w:rsid w:val="005A2CBE"/>
    <w:rsid w:val="005B7421"/>
    <w:rsid w:val="005C30F8"/>
    <w:rsid w:val="00612212"/>
    <w:rsid w:val="00620205"/>
    <w:rsid w:val="00633D1E"/>
    <w:rsid w:val="006F0657"/>
    <w:rsid w:val="006F47AB"/>
    <w:rsid w:val="00716516"/>
    <w:rsid w:val="00737955"/>
    <w:rsid w:val="00752692"/>
    <w:rsid w:val="007F28A2"/>
    <w:rsid w:val="00811F49"/>
    <w:rsid w:val="00842D24"/>
    <w:rsid w:val="00894763"/>
    <w:rsid w:val="00963593"/>
    <w:rsid w:val="00992C27"/>
    <w:rsid w:val="009F0AA9"/>
    <w:rsid w:val="009F0ED9"/>
    <w:rsid w:val="00A317C7"/>
    <w:rsid w:val="00A32153"/>
    <w:rsid w:val="00A3447A"/>
    <w:rsid w:val="00A8005E"/>
    <w:rsid w:val="00A836D8"/>
    <w:rsid w:val="00AB1969"/>
    <w:rsid w:val="00AB4129"/>
    <w:rsid w:val="00AC2119"/>
    <w:rsid w:val="00AE3754"/>
    <w:rsid w:val="00B45C6A"/>
    <w:rsid w:val="00B73096"/>
    <w:rsid w:val="00B75D6C"/>
    <w:rsid w:val="00B7795A"/>
    <w:rsid w:val="00BC5357"/>
    <w:rsid w:val="00C513BD"/>
    <w:rsid w:val="00C7621C"/>
    <w:rsid w:val="00C90743"/>
    <w:rsid w:val="00CC2323"/>
    <w:rsid w:val="00D0237E"/>
    <w:rsid w:val="00D7310E"/>
    <w:rsid w:val="00DB2DED"/>
    <w:rsid w:val="00DC1D8B"/>
    <w:rsid w:val="00DD6FEB"/>
    <w:rsid w:val="00DF3633"/>
    <w:rsid w:val="00E50277"/>
    <w:rsid w:val="00EC72E7"/>
    <w:rsid w:val="00FA140F"/>
    <w:rsid w:val="00FF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8D8"/>
  <w15:docId w15:val="{57A9DDA6-5DBB-4FC9-9AEB-C72E63A9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5F"/>
    <w:pPr>
      <w:ind w:left="720"/>
      <w:contextualSpacing/>
    </w:pPr>
  </w:style>
  <w:style w:type="character" w:styleId="Strong">
    <w:name w:val="Strong"/>
    <w:basedOn w:val="DefaultParagraphFont"/>
    <w:uiPriority w:val="22"/>
    <w:qFormat/>
    <w:rsid w:val="00A3447A"/>
    <w:rPr>
      <w:b/>
      <w:bCs/>
    </w:rPr>
  </w:style>
  <w:style w:type="paragraph" w:styleId="NormalWeb">
    <w:name w:val="Normal (Web)"/>
    <w:basedOn w:val="Normal"/>
    <w:uiPriority w:val="99"/>
    <w:semiHidden/>
    <w:unhideWhenUsed/>
    <w:rsid w:val="00A3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447A"/>
  </w:style>
  <w:style w:type="character" w:styleId="Hyperlink">
    <w:name w:val="Hyperlink"/>
    <w:basedOn w:val="DefaultParagraphFont"/>
    <w:uiPriority w:val="99"/>
    <w:unhideWhenUsed/>
    <w:rsid w:val="00A3447A"/>
    <w:rPr>
      <w:color w:val="0000FF"/>
      <w:u w:val="single"/>
    </w:rPr>
  </w:style>
  <w:style w:type="paragraph" w:styleId="NoSpacing">
    <w:name w:val="No Spacing"/>
    <w:uiPriority w:val="1"/>
    <w:qFormat/>
    <w:rsid w:val="00A3447A"/>
    <w:pPr>
      <w:spacing w:after="0" w:line="240" w:lineRule="auto"/>
    </w:pPr>
  </w:style>
  <w:style w:type="paragraph" w:styleId="BalloonText">
    <w:name w:val="Balloon Text"/>
    <w:basedOn w:val="Normal"/>
    <w:link w:val="BalloonTextChar"/>
    <w:uiPriority w:val="99"/>
    <w:semiHidden/>
    <w:unhideWhenUsed/>
    <w:rsid w:val="00894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63"/>
    <w:rPr>
      <w:rFonts w:ascii="Tahoma" w:hAnsi="Tahoma" w:cs="Tahoma"/>
      <w:sz w:val="16"/>
      <w:szCs w:val="16"/>
    </w:rPr>
  </w:style>
  <w:style w:type="character" w:styleId="Emphasis">
    <w:name w:val="Emphasis"/>
    <w:basedOn w:val="DefaultParagraphFont"/>
    <w:uiPriority w:val="20"/>
    <w:qFormat/>
    <w:rsid w:val="00620205"/>
    <w:rPr>
      <w:i/>
      <w:iCs/>
    </w:rPr>
  </w:style>
  <w:style w:type="paragraph" w:styleId="HTMLPreformatted">
    <w:name w:val="HTML Preformatted"/>
    <w:basedOn w:val="Normal"/>
    <w:link w:val="HTMLPreformattedChar"/>
    <w:uiPriority w:val="99"/>
    <w:semiHidden/>
    <w:unhideWhenUsed/>
    <w:rsid w:val="00BC535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C5357"/>
    <w:rPr>
      <w:rFonts w:ascii="Consolas" w:hAnsi="Consolas" w:cs="Consolas"/>
      <w:sz w:val="20"/>
      <w:szCs w:val="20"/>
    </w:rPr>
  </w:style>
  <w:style w:type="character" w:styleId="UnresolvedMention">
    <w:name w:val="Unresolved Mention"/>
    <w:basedOn w:val="DefaultParagraphFont"/>
    <w:uiPriority w:val="99"/>
    <w:semiHidden/>
    <w:unhideWhenUsed/>
    <w:rsid w:val="0009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0050">
      <w:bodyDiv w:val="1"/>
      <w:marLeft w:val="0"/>
      <w:marRight w:val="0"/>
      <w:marTop w:val="0"/>
      <w:marBottom w:val="0"/>
      <w:divBdr>
        <w:top w:val="none" w:sz="0" w:space="0" w:color="auto"/>
        <w:left w:val="none" w:sz="0" w:space="0" w:color="auto"/>
        <w:bottom w:val="none" w:sz="0" w:space="0" w:color="auto"/>
        <w:right w:val="none" w:sz="0" w:space="0" w:color="auto"/>
      </w:divBdr>
    </w:div>
    <w:div w:id="399255004">
      <w:bodyDiv w:val="1"/>
      <w:marLeft w:val="0"/>
      <w:marRight w:val="0"/>
      <w:marTop w:val="0"/>
      <w:marBottom w:val="0"/>
      <w:divBdr>
        <w:top w:val="none" w:sz="0" w:space="0" w:color="auto"/>
        <w:left w:val="none" w:sz="0" w:space="0" w:color="auto"/>
        <w:bottom w:val="none" w:sz="0" w:space="0" w:color="auto"/>
        <w:right w:val="none" w:sz="0" w:space="0" w:color="auto"/>
      </w:divBdr>
    </w:div>
    <w:div w:id="426267445">
      <w:bodyDiv w:val="1"/>
      <w:marLeft w:val="0"/>
      <w:marRight w:val="0"/>
      <w:marTop w:val="0"/>
      <w:marBottom w:val="0"/>
      <w:divBdr>
        <w:top w:val="none" w:sz="0" w:space="0" w:color="auto"/>
        <w:left w:val="none" w:sz="0" w:space="0" w:color="auto"/>
        <w:bottom w:val="none" w:sz="0" w:space="0" w:color="auto"/>
        <w:right w:val="none" w:sz="0" w:space="0" w:color="auto"/>
      </w:divBdr>
    </w:div>
    <w:div w:id="1077556334">
      <w:bodyDiv w:val="1"/>
      <w:marLeft w:val="0"/>
      <w:marRight w:val="0"/>
      <w:marTop w:val="0"/>
      <w:marBottom w:val="0"/>
      <w:divBdr>
        <w:top w:val="none" w:sz="0" w:space="0" w:color="auto"/>
        <w:left w:val="none" w:sz="0" w:space="0" w:color="auto"/>
        <w:bottom w:val="none" w:sz="0" w:space="0" w:color="auto"/>
        <w:right w:val="none" w:sz="0" w:space="0" w:color="auto"/>
      </w:divBdr>
    </w:div>
    <w:div w:id="1725525937">
      <w:bodyDiv w:val="1"/>
      <w:marLeft w:val="0"/>
      <w:marRight w:val="0"/>
      <w:marTop w:val="0"/>
      <w:marBottom w:val="0"/>
      <w:divBdr>
        <w:top w:val="none" w:sz="0" w:space="0" w:color="auto"/>
        <w:left w:val="none" w:sz="0" w:space="0" w:color="auto"/>
        <w:bottom w:val="none" w:sz="0" w:space="0" w:color="auto"/>
        <w:right w:val="none" w:sz="0" w:space="0" w:color="auto"/>
      </w:divBdr>
    </w:div>
    <w:div w:id="1860701551">
      <w:bodyDiv w:val="1"/>
      <w:marLeft w:val="0"/>
      <w:marRight w:val="0"/>
      <w:marTop w:val="0"/>
      <w:marBottom w:val="0"/>
      <w:divBdr>
        <w:top w:val="none" w:sz="0" w:space="0" w:color="auto"/>
        <w:left w:val="none" w:sz="0" w:space="0" w:color="auto"/>
        <w:bottom w:val="none" w:sz="0" w:space="0" w:color="auto"/>
        <w:right w:val="none" w:sz="0" w:space="0" w:color="auto"/>
      </w:divBdr>
    </w:div>
    <w:div w:id="20901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pponline.org" TargetMode="External"/><Relationship Id="rId4" Type="http://schemas.openxmlformats.org/officeDocument/2006/relationships/numbering" Target="numbering.xml"/><Relationship Id="rId9" Type="http://schemas.openxmlformats.org/officeDocument/2006/relationships/hyperlink" Target="http://www.pp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5166808E1704CB7094773CE88696C" ma:contentTypeVersion="10" ma:contentTypeDescription="Create a new document." ma:contentTypeScope="" ma:versionID="ed302731392d21dcd39a5c7e31d55f5e">
  <xsd:schema xmlns:xsd="http://www.w3.org/2001/XMLSchema" xmlns:xs="http://www.w3.org/2001/XMLSchema" xmlns:p="http://schemas.microsoft.com/office/2006/metadata/properties" xmlns:ns2="bb5fb89f-d2a7-4824-a444-7ecacb10c4f1" xmlns:ns3="http://schemas.microsoft.com/sharepoint/v4" xmlns:ns4="e30c4a74-c6b4-4395-8d44-646c70fd9796" targetNamespace="http://schemas.microsoft.com/office/2006/metadata/properties" ma:root="true" ma:fieldsID="f7520b292a425ca04805f9f345f72ac6" ns2:_="" ns3:_="" ns4:_="">
    <xsd:import namespace="bb5fb89f-d2a7-4824-a444-7ecacb10c4f1"/>
    <xsd:import namespace="http://schemas.microsoft.com/sharepoint/v4"/>
    <xsd:import namespace="e30c4a74-c6b4-4395-8d44-646c70fd97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fb89f-d2a7-4824-a444-7ecacb10c4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c4a74-c6b4-4395-8d44-646c70fd97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A05B8-0A45-491E-8F54-E3418E9B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fb89f-d2a7-4824-a444-7ecacb10c4f1"/>
    <ds:schemaRef ds:uri="http://schemas.microsoft.com/sharepoint/v4"/>
    <ds:schemaRef ds:uri="e30c4a74-c6b4-4395-8d44-646c70fd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E73E8-352A-4EE7-9012-9181A49BC539}">
  <ds:schemaRefs>
    <ds:schemaRef ds:uri="bb5fb89f-d2a7-4824-a444-7ecacb10c4f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30c4a74-c6b4-4395-8d44-646c70fd9796"/>
    <ds:schemaRef ds:uri="http://schemas.microsoft.com/sharepoint/v4"/>
    <ds:schemaRef ds:uri="http://www.w3.org/XML/1998/namespace"/>
  </ds:schemaRefs>
</ds:datastoreItem>
</file>

<file path=customXml/itemProps3.xml><?xml version="1.0" encoding="utf-8"?>
<ds:datastoreItem xmlns:ds="http://schemas.openxmlformats.org/officeDocument/2006/customXml" ds:itemID="{1DDF8F60-D6A1-46E2-8637-7B8603CE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Philadelphia</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Hellerman</dc:creator>
  <cp:lastModifiedBy>Elby Katumkeeryil</cp:lastModifiedBy>
  <cp:revision>2</cp:revision>
  <cp:lastPrinted>2017-12-12T22:11:00Z</cp:lastPrinted>
  <dcterms:created xsi:type="dcterms:W3CDTF">2019-04-11T21:52:00Z</dcterms:created>
  <dcterms:modified xsi:type="dcterms:W3CDTF">2019-04-11T21:52:00Z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0x010100ACA5166808E1704CB7094773CE88696C</vt:lpwstr>
  </property>
  <property fmtid="{D5CDD505-2E9C-101B-9397-08002B2CF9AE}" pid="3" name="Order">
    <vt:r8>3400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